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2E3F" w14:textId="77777777" w:rsidR="00A518A4" w:rsidRDefault="00A518A4" w:rsidP="00FA74AC">
      <w:pPr>
        <w:spacing w:after="54"/>
        <w:jc w:val="center"/>
        <w:rPr>
          <w:rFonts w:asciiTheme="majorHAnsi" w:eastAsia="Times New Roman" w:hAnsiTheme="majorHAnsi" w:cstheme="majorHAnsi"/>
          <w:szCs w:val="22"/>
        </w:rPr>
      </w:pPr>
    </w:p>
    <w:p w14:paraId="11FE62C2" w14:textId="2456BCBC" w:rsidR="00FA74AC" w:rsidRPr="00470C00" w:rsidRDefault="00FA74AC" w:rsidP="00FA74AC">
      <w:pPr>
        <w:spacing w:after="54"/>
        <w:jc w:val="center"/>
        <w:rPr>
          <w:rFonts w:asciiTheme="majorHAnsi" w:eastAsia="Times New Roman" w:hAnsiTheme="majorHAnsi" w:cstheme="majorHAnsi"/>
          <w:b/>
          <w:bCs/>
          <w:szCs w:val="22"/>
        </w:rPr>
      </w:pPr>
      <w:r w:rsidRPr="00470C00">
        <w:rPr>
          <w:rFonts w:asciiTheme="majorHAnsi" w:eastAsia="Times New Roman" w:hAnsiTheme="majorHAnsi" w:cstheme="majorHAnsi"/>
          <w:b/>
          <w:bCs/>
          <w:szCs w:val="22"/>
        </w:rPr>
        <w:t>Magazyny energii dla mieszkańców Gminy Wręczyca Wielka</w:t>
      </w:r>
    </w:p>
    <w:p w14:paraId="1C233EB0" w14:textId="77777777" w:rsidR="00FA74AC" w:rsidRPr="00FA74AC" w:rsidRDefault="00FA74AC" w:rsidP="00ED5E72">
      <w:pPr>
        <w:spacing w:after="54"/>
        <w:rPr>
          <w:rFonts w:asciiTheme="majorHAnsi" w:eastAsia="Times New Roman" w:hAnsiTheme="majorHAnsi" w:cstheme="majorHAnsi"/>
          <w:szCs w:val="22"/>
        </w:rPr>
      </w:pPr>
    </w:p>
    <w:p w14:paraId="229A26E5" w14:textId="2686CAEA" w:rsidR="00FA74AC" w:rsidRPr="000733D3" w:rsidRDefault="00FA74AC" w:rsidP="000733D3">
      <w:pPr>
        <w:spacing w:after="54"/>
        <w:jc w:val="right"/>
        <w:rPr>
          <w:rFonts w:asciiTheme="majorHAnsi" w:hAnsiTheme="majorHAnsi" w:cstheme="majorHAnsi"/>
          <w:sz w:val="20"/>
          <w:szCs w:val="20"/>
        </w:rPr>
      </w:pPr>
      <w:r w:rsidRPr="000733D3">
        <w:rPr>
          <w:rFonts w:asciiTheme="majorHAnsi" w:eastAsia="Times New Roman" w:hAnsiTheme="majorHAnsi" w:cstheme="majorHAnsi"/>
          <w:sz w:val="20"/>
          <w:szCs w:val="20"/>
        </w:rPr>
        <w:t xml:space="preserve">……….…………………………………………… </w:t>
      </w:r>
    </w:p>
    <w:p w14:paraId="0ED2E22E" w14:textId="1D85E485" w:rsidR="00FA74AC" w:rsidRPr="000733D3" w:rsidRDefault="00FA74AC" w:rsidP="000733D3">
      <w:pPr>
        <w:spacing w:after="24"/>
        <w:ind w:left="6382" w:right="1026"/>
        <w:jc w:val="right"/>
        <w:rPr>
          <w:rFonts w:asciiTheme="majorHAnsi" w:eastAsia="Times New Roman" w:hAnsiTheme="majorHAnsi" w:cstheme="majorHAnsi"/>
          <w:sz w:val="20"/>
          <w:szCs w:val="20"/>
        </w:rPr>
      </w:pPr>
      <w:r w:rsidRPr="000733D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0733D3">
        <w:rPr>
          <w:rFonts w:asciiTheme="majorHAnsi" w:eastAsia="Times New Roman" w:hAnsiTheme="majorHAnsi" w:cstheme="majorHAnsi"/>
          <w:sz w:val="20"/>
          <w:szCs w:val="20"/>
        </w:rPr>
        <w:t xml:space="preserve">   </w:t>
      </w:r>
      <w:r w:rsidRPr="000733D3">
        <w:rPr>
          <w:rFonts w:asciiTheme="majorHAnsi" w:eastAsia="Times New Roman" w:hAnsiTheme="majorHAnsi" w:cstheme="majorHAnsi"/>
          <w:sz w:val="20"/>
          <w:szCs w:val="20"/>
        </w:rPr>
        <w:t>miejscowość, data</w:t>
      </w:r>
    </w:p>
    <w:p w14:paraId="68C3E607" w14:textId="132A9BC7" w:rsidR="00FA74AC" w:rsidRDefault="00FA74AC" w:rsidP="000733D3">
      <w:pPr>
        <w:spacing w:after="24"/>
        <w:ind w:right="1026"/>
        <w:jc w:val="both"/>
        <w:rPr>
          <w:rFonts w:asciiTheme="majorHAnsi" w:hAnsiTheme="majorHAnsi" w:cstheme="majorHAnsi"/>
          <w:szCs w:val="22"/>
        </w:rPr>
      </w:pPr>
    </w:p>
    <w:p w14:paraId="3507AA93" w14:textId="2C0EBCEB" w:rsidR="00ED3D75" w:rsidRPr="002F0311" w:rsidRDefault="00ED3D75" w:rsidP="00ED3D75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ZAPYTANIE </w:t>
      </w:r>
      <w:r w:rsidRPr="002F0311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OFERTOWE</w:t>
      </w:r>
    </w:p>
    <w:p w14:paraId="4C9D6795" w14:textId="633EE558" w:rsidR="00ED3D75" w:rsidRDefault="00ED3D75" w:rsidP="00ED5E72">
      <w:pPr>
        <w:jc w:val="center"/>
        <w:rPr>
          <w:rFonts w:asciiTheme="majorHAnsi" w:eastAsia="Times New Roman" w:hAnsiTheme="majorHAnsi" w:cstheme="majorHAnsi"/>
          <w:b/>
          <w:bCs/>
          <w:szCs w:val="22"/>
          <w:u w:val="single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na zaprojektowanie, dostawę i montaż instalacji magazynu energii</w:t>
      </w:r>
    </w:p>
    <w:p w14:paraId="51D2EEDE" w14:textId="5C087C82" w:rsidR="00ED3D75" w:rsidRPr="00AD718C" w:rsidRDefault="00ED3D75" w:rsidP="00ED3D75">
      <w:pPr>
        <w:rPr>
          <w:rFonts w:asciiTheme="majorHAnsi" w:eastAsia="Times New Roman" w:hAnsiTheme="majorHAnsi" w:cstheme="majorHAnsi"/>
          <w:b/>
          <w:bCs/>
          <w:szCs w:val="22"/>
          <w:u w:val="single"/>
        </w:rPr>
      </w:pPr>
      <w:r w:rsidRPr="00AD718C">
        <w:rPr>
          <w:rFonts w:asciiTheme="majorHAnsi" w:eastAsia="Times New Roman" w:hAnsiTheme="majorHAnsi" w:cstheme="majorHAnsi"/>
          <w:b/>
          <w:bCs/>
          <w:szCs w:val="22"/>
          <w:u w:val="single"/>
        </w:rPr>
        <w:t>Dane Grantobiorcy</w:t>
      </w:r>
    </w:p>
    <w:p w14:paraId="24229E61" w14:textId="77777777" w:rsidR="00ED3D75" w:rsidRPr="00AD718C" w:rsidRDefault="00ED3D75" w:rsidP="00ED3D75">
      <w:pPr>
        <w:rPr>
          <w:rFonts w:asciiTheme="majorHAnsi" w:eastAsia="Times New Roman" w:hAnsiTheme="majorHAnsi" w:cstheme="majorHAnsi"/>
          <w:szCs w:val="22"/>
        </w:rPr>
      </w:pPr>
      <w:r w:rsidRPr="00AD718C">
        <w:rPr>
          <w:rFonts w:asciiTheme="majorHAnsi" w:eastAsia="Times New Roman" w:hAnsiTheme="majorHAnsi" w:cstheme="majorHAnsi"/>
          <w:szCs w:val="22"/>
        </w:rPr>
        <w:t>Imię i nazwisko _______________________________________________________________</w:t>
      </w:r>
      <w:r>
        <w:rPr>
          <w:rFonts w:asciiTheme="majorHAnsi" w:eastAsia="Times New Roman" w:hAnsiTheme="majorHAnsi" w:cstheme="majorHAnsi"/>
          <w:szCs w:val="22"/>
        </w:rPr>
        <w:t>_</w:t>
      </w:r>
    </w:p>
    <w:p w14:paraId="5F22C002" w14:textId="77777777" w:rsidR="00ED3D75" w:rsidRPr="00AD718C" w:rsidRDefault="00ED3D75" w:rsidP="00ED3D75">
      <w:pPr>
        <w:rPr>
          <w:rFonts w:asciiTheme="majorHAnsi" w:eastAsia="Times New Roman" w:hAnsiTheme="majorHAnsi" w:cstheme="majorHAnsi"/>
          <w:szCs w:val="22"/>
        </w:rPr>
      </w:pPr>
      <w:r w:rsidRPr="00AD718C">
        <w:rPr>
          <w:rFonts w:asciiTheme="majorHAnsi" w:eastAsia="Times New Roman" w:hAnsiTheme="majorHAnsi" w:cstheme="majorHAnsi"/>
          <w:szCs w:val="22"/>
        </w:rPr>
        <w:t>Adres</w:t>
      </w:r>
      <w:r w:rsidRPr="00AD718C">
        <w:rPr>
          <w:rFonts w:asciiTheme="majorHAnsi" w:eastAsia="Times New Roman" w:hAnsiTheme="majorHAnsi" w:cstheme="majorHAnsi"/>
          <w:szCs w:val="22"/>
        </w:rPr>
        <w:tab/>
      </w:r>
      <w:r w:rsidRPr="00AD718C">
        <w:rPr>
          <w:rFonts w:asciiTheme="majorHAnsi" w:eastAsia="Times New Roman" w:hAnsiTheme="majorHAnsi" w:cstheme="majorHAnsi"/>
          <w:szCs w:val="22"/>
        </w:rPr>
        <w:tab/>
        <w:t>_______________________________________________________________</w:t>
      </w:r>
      <w:r>
        <w:rPr>
          <w:rFonts w:asciiTheme="majorHAnsi" w:eastAsia="Times New Roman" w:hAnsiTheme="majorHAnsi" w:cstheme="majorHAnsi"/>
          <w:szCs w:val="22"/>
        </w:rPr>
        <w:t>_</w:t>
      </w:r>
    </w:p>
    <w:p w14:paraId="532D0596" w14:textId="77777777" w:rsidR="00ED3D75" w:rsidRPr="00AD718C" w:rsidRDefault="00ED3D75" w:rsidP="00ED3D75">
      <w:pPr>
        <w:rPr>
          <w:rFonts w:asciiTheme="majorHAnsi" w:eastAsia="Times New Roman" w:hAnsiTheme="majorHAnsi" w:cstheme="majorHAnsi"/>
          <w:b/>
          <w:bCs/>
          <w:szCs w:val="22"/>
          <w:u w:val="single"/>
        </w:rPr>
      </w:pPr>
      <w:r w:rsidRPr="00AD718C">
        <w:rPr>
          <w:rFonts w:asciiTheme="majorHAnsi" w:eastAsia="Times New Roman" w:hAnsiTheme="majorHAnsi" w:cstheme="majorHAnsi"/>
          <w:b/>
          <w:bCs/>
          <w:szCs w:val="22"/>
          <w:u w:val="single"/>
        </w:rPr>
        <w:t xml:space="preserve">Dane </w:t>
      </w:r>
      <w:r>
        <w:rPr>
          <w:rFonts w:asciiTheme="majorHAnsi" w:eastAsia="Times New Roman" w:hAnsiTheme="majorHAnsi" w:cstheme="majorHAnsi"/>
          <w:b/>
          <w:bCs/>
          <w:szCs w:val="22"/>
          <w:u w:val="single"/>
        </w:rPr>
        <w:t>Oferenta</w:t>
      </w:r>
    </w:p>
    <w:p w14:paraId="013C24D0" w14:textId="77777777" w:rsidR="00ED3D75" w:rsidRPr="00AD718C" w:rsidRDefault="00ED3D75" w:rsidP="00ED3D75">
      <w:pPr>
        <w:rPr>
          <w:rFonts w:asciiTheme="majorHAnsi" w:eastAsia="Times New Roman" w:hAnsiTheme="majorHAnsi" w:cstheme="majorHAnsi"/>
          <w:szCs w:val="22"/>
        </w:rPr>
      </w:pPr>
      <w:r w:rsidRPr="00AD718C">
        <w:rPr>
          <w:rFonts w:asciiTheme="majorHAnsi" w:eastAsia="Times New Roman" w:hAnsiTheme="majorHAnsi" w:cstheme="majorHAnsi"/>
          <w:szCs w:val="22"/>
        </w:rPr>
        <w:t>Nazwa firmy</w:t>
      </w:r>
      <w:r w:rsidRPr="00AD718C">
        <w:rPr>
          <w:rFonts w:asciiTheme="majorHAnsi" w:eastAsia="Times New Roman" w:hAnsiTheme="majorHAnsi" w:cstheme="majorHAnsi"/>
          <w:szCs w:val="22"/>
        </w:rPr>
        <w:tab/>
        <w:t xml:space="preserve"> ______________________________________________________________</w:t>
      </w:r>
      <w:r>
        <w:rPr>
          <w:rFonts w:asciiTheme="majorHAnsi" w:eastAsia="Times New Roman" w:hAnsiTheme="majorHAnsi" w:cstheme="majorHAnsi"/>
          <w:szCs w:val="22"/>
        </w:rPr>
        <w:t>__</w:t>
      </w:r>
    </w:p>
    <w:p w14:paraId="7B5CE074" w14:textId="77777777" w:rsidR="00ED3D75" w:rsidRPr="00AD718C" w:rsidRDefault="00ED3D75" w:rsidP="00ED3D75">
      <w:pPr>
        <w:rPr>
          <w:rFonts w:asciiTheme="majorHAnsi" w:eastAsia="Times New Roman" w:hAnsiTheme="majorHAnsi" w:cstheme="majorHAnsi"/>
          <w:szCs w:val="22"/>
        </w:rPr>
      </w:pPr>
      <w:r w:rsidRPr="00AD718C">
        <w:rPr>
          <w:rFonts w:asciiTheme="majorHAnsi" w:eastAsia="Times New Roman" w:hAnsiTheme="majorHAnsi" w:cstheme="majorHAnsi"/>
          <w:szCs w:val="22"/>
        </w:rPr>
        <w:t>Adres</w:t>
      </w:r>
      <w:r w:rsidRPr="00AD718C">
        <w:rPr>
          <w:rFonts w:asciiTheme="majorHAnsi" w:eastAsia="Times New Roman" w:hAnsiTheme="majorHAnsi" w:cstheme="majorHAnsi"/>
          <w:szCs w:val="22"/>
        </w:rPr>
        <w:tab/>
      </w:r>
      <w:r w:rsidRPr="00AD718C">
        <w:rPr>
          <w:rFonts w:asciiTheme="majorHAnsi" w:eastAsia="Times New Roman" w:hAnsiTheme="majorHAnsi" w:cstheme="majorHAnsi"/>
          <w:szCs w:val="22"/>
        </w:rPr>
        <w:tab/>
        <w:t>_______________________________________________________________</w:t>
      </w:r>
      <w:r>
        <w:rPr>
          <w:rFonts w:asciiTheme="majorHAnsi" w:eastAsia="Times New Roman" w:hAnsiTheme="majorHAnsi" w:cstheme="majorHAnsi"/>
          <w:szCs w:val="22"/>
        </w:rPr>
        <w:t>__</w:t>
      </w:r>
    </w:p>
    <w:p w14:paraId="351BB861" w14:textId="39F8E54D" w:rsidR="00ED3D75" w:rsidRPr="00AD718C" w:rsidRDefault="00ED3D75" w:rsidP="00ED3D75">
      <w:pPr>
        <w:rPr>
          <w:rFonts w:asciiTheme="majorHAnsi" w:eastAsia="Times New Roman" w:hAnsiTheme="majorHAnsi" w:cstheme="majorHAnsi"/>
          <w:szCs w:val="22"/>
        </w:rPr>
      </w:pPr>
      <w:r w:rsidRPr="00AD718C">
        <w:rPr>
          <w:rFonts w:asciiTheme="majorHAnsi" w:eastAsia="Times New Roman" w:hAnsiTheme="majorHAnsi" w:cstheme="majorHAnsi"/>
          <w:szCs w:val="22"/>
        </w:rPr>
        <w:t>NIP</w:t>
      </w:r>
      <w:r w:rsidRPr="00AD718C">
        <w:rPr>
          <w:rFonts w:asciiTheme="majorHAnsi" w:eastAsia="Times New Roman" w:hAnsiTheme="majorHAnsi" w:cstheme="majorHAnsi"/>
          <w:szCs w:val="22"/>
        </w:rPr>
        <w:tab/>
      </w:r>
      <w:r w:rsidRPr="00AD718C">
        <w:rPr>
          <w:rFonts w:asciiTheme="majorHAnsi" w:eastAsia="Times New Roman" w:hAnsiTheme="majorHAnsi" w:cstheme="majorHAnsi"/>
          <w:szCs w:val="22"/>
        </w:rPr>
        <w:tab/>
        <w:t>______________________</w:t>
      </w:r>
      <w:r w:rsidR="00ED5E72" w:rsidRPr="00ED5E72">
        <w:rPr>
          <w:rFonts w:asciiTheme="majorHAnsi" w:eastAsia="Times New Roman" w:hAnsiTheme="majorHAnsi" w:cstheme="majorHAnsi"/>
          <w:szCs w:val="22"/>
        </w:rPr>
        <w:t xml:space="preserve"> </w:t>
      </w:r>
      <w:r w:rsidR="00ED5E72" w:rsidRPr="00AD718C">
        <w:rPr>
          <w:rFonts w:asciiTheme="majorHAnsi" w:eastAsia="Times New Roman" w:hAnsiTheme="majorHAnsi" w:cstheme="majorHAnsi"/>
          <w:szCs w:val="22"/>
        </w:rPr>
        <w:t xml:space="preserve">Telefon/e-mail </w:t>
      </w:r>
      <w:r w:rsidRPr="00AD718C">
        <w:rPr>
          <w:rFonts w:asciiTheme="majorHAnsi" w:eastAsia="Times New Roman" w:hAnsiTheme="majorHAnsi" w:cstheme="majorHAnsi"/>
          <w:szCs w:val="22"/>
        </w:rPr>
        <w:t>_____________________________</w:t>
      </w:r>
      <w:r w:rsidR="00ED5E72">
        <w:rPr>
          <w:rFonts w:asciiTheme="majorHAnsi" w:eastAsia="Times New Roman" w:hAnsiTheme="majorHAnsi" w:cstheme="majorHAnsi"/>
          <w:szCs w:val="22"/>
        </w:rPr>
        <w:t>_</w:t>
      </w:r>
    </w:p>
    <w:p w14:paraId="60B30E16" w14:textId="32E51ACB" w:rsidR="00FA74AC" w:rsidRPr="00ED5E72" w:rsidRDefault="00ED3D75" w:rsidP="00ED5E72">
      <w:pPr>
        <w:rPr>
          <w:rFonts w:asciiTheme="majorHAnsi" w:eastAsia="Times New Roman" w:hAnsiTheme="majorHAnsi" w:cstheme="majorHAnsi"/>
          <w:szCs w:val="22"/>
        </w:rPr>
      </w:pPr>
      <w:r w:rsidRPr="00AD718C">
        <w:rPr>
          <w:rFonts w:asciiTheme="majorHAnsi" w:eastAsia="Times New Roman" w:hAnsiTheme="majorHAnsi" w:cstheme="majorHAnsi"/>
          <w:szCs w:val="22"/>
        </w:rPr>
        <w:tab/>
      </w:r>
    </w:p>
    <w:p w14:paraId="7E118C70" w14:textId="2DE5D07A" w:rsidR="00FA74AC" w:rsidRPr="00642DBC" w:rsidRDefault="00FA74AC" w:rsidP="000733D3">
      <w:pPr>
        <w:jc w:val="both"/>
        <w:rPr>
          <w:rFonts w:asciiTheme="majorHAnsi" w:hAnsiTheme="majorHAnsi" w:cstheme="majorHAnsi"/>
          <w:sz w:val="24"/>
        </w:rPr>
      </w:pPr>
      <w:r w:rsidRPr="00642DBC">
        <w:rPr>
          <w:rFonts w:asciiTheme="majorHAnsi" w:hAnsiTheme="majorHAnsi" w:cstheme="majorHAnsi"/>
          <w:sz w:val="24"/>
        </w:rPr>
        <w:t>Zwracam się z uprzejmą prośbą o przedstawienie oferty na zaprojektowani</w:t>
      </w:r>
      <w:r w:rsidR="000733D3" w:rsidRPr="00642DBC">
        <w:rPr>
          <w:rFonts w:asciiTheme="majorHAnsi" w:hAnsiTheme="majorHAnsi" w:cstheme="majorHAnsi"/>
          <w:sz w:val="24"/>
        </w:rPr>
        <w:t>e</w:t>
      </w:r>
      <w:r w:rsidRPr="00642DBC">
        <w:rPr>
          <w:rFonts w:asciiTheme="majorHAnsi" w:hAnsiTheme="majorHAnsi" w:cstheme="majorHAnsi"/>
          <w:sz w:val="24"/>
        </w:rPr>
        <w:t xml:space="preserve">, </w:t>
      </w:r>
      <w:r w:rsidR="000733D3" w:rsidRPr="00642DBC">
        <w:rPr>
          <w:rFonts w:asciiTheme="majorHAnsi" w:hAnsiTheme="majorHAnsi" w:cstheme="majorHAnsi"/>
          <w:sz w:val="24"/>
        </w:rPr>
        <w:t>dostawę</w:t>
      </w:r>
      <w:r w:rsidRPr="00642DBC">
        <w:rPr>
          <w:rFonts w:asciiTheme="majorHAnsi" w:hAnsiTheme="majorHAnsi" w:cstheme="majorHAnsi"/>
          <w:sz w:val="24"/>
        </w:rPr>
        <w:t xml:space="preserve"> i montaż magazynu energii</w:t>
      </w:r>
      <w:r w:rsidR="00407FE9" w:rsidRPr="00642DBC">
        <w:rPr>
          <w:rFonts w:asciiTheme="majorHAnsi" w:hAnsiTheme="majorHAnsi" w:cstheme="majorHAnsi"/>
          <w:sz w:val="24"/>
        </w:rPr>
        <w:t xml:space="preserve"> w ramach projektu grantowego pn. </w:t>
      </w:r>
      <w:r w:rsidR="00642DBC" w:rsidRPr="00642DBC">
        <w:rPr>
          <w:rFonts w:asciiTheme="majorHAnsi" w:hAnsiTheme="majorHAnsi" w:cstheme="majorHAnsi"/>
          <w:sz w:val="24"/>
        </w:rPr>
        <w:t>„</w:t>
      </w:r>
      <w:r w:rsidR="00407FE9" w:rsidRPr="00642DBC">
        <w:rPr>
          <w:rFonts w:asciiTheme="majorHAnsi" w:hAnsiTheme="majorHAnsi" w:cstheme="majorHAnsi"/>
          <w:b/>
          <w:bCs/>
          <w:sz w:val="24"/>
        </w:rPr>
        <w:t xml:space="preserve">Magazyny energii </w:t>
      </w:r>
      <w:r w:rsidR="00407FE9" w:rsidRPr="00642DBC">
        <w:rPr>
          <w:rFonts w:asciiTheme="majorHAnsi" w:hAnsiTheme="majorHAnsi" w:cstheme="majorHAnsi"/>
          <w:b/>
          <w:bCs/>
          <w:sz w:val="24"/>
        </w:rPr>
        <w:br/>
        <w:t>dla  mieszkańców Gminy Wręczyca Wielka</w:t>
      </w:r>
      <w:r w:rsidR="00407FE9" w:rsidRPr="00642DBC">
        <w:rPr>
          <w:rFonts w:asciiTheme="majorHAnsi" w:hAnsiTheme="majorHAnsi" w:cstheme="majorHAnsi"/>
          <w:sz w:val="24"/>
        </w:rPr>
        <w:t xml:space="preserve">”, realizowanego w ramach </w:t>
      </w:r>
      <w:r w:rsidR="00ED5E72" w:rsidRPr="00ED5E72">
        <w:rPr>
          <w:rFonts w:asciiTheme="majorHAnsi" w:hAnsiTheme="majorHAnsi" w:cstheme="majorHAnsi"/>
          <w:sz w:val="24"/>
        </w:rPr>
        <w:t>Priorytet</w:t>
      </w:r>
      <w:r w:rsidR="00ED5E72">
        <w:rPr>
          <w:rFonts w:asciiTheme="majorHAnsi" w:hAnsiTheme="majorHAnsi" w:cstheme="majorHAnsi"/>
          <w:sz w:val="24"/>
        </w:rPr>
        <w:t>u</w:t>
      </w:r>
      <w:r w:rsidR="00ED5E72" w:rsidRPr="00ED5E72">
        <w:rPr>
          <w:rFonts w:asciiTheme="majorHAnsi" w:hAnsiTheme="majorHAnsi" w:cstheme="majorHAnsi"/>
          <w:sz w:val="24"/>
        </w:rPr>
        <w:t xml:space="preserve"> </w:t>
      </w:r>
      <w:proofErr w:type="spellStart"/>
      <w:r w:rsidR="00ED5E72" w:rsidRPr="00ED5E72">
        <w:rPr>
          <w:rFonts w:asciiTheme="majorHAnsi" w:hAnsiTheme="majorHAnsi" w:cstheme="majorHAnsi"/>
          <w:sz w:val="24"/>
        </w:rPr>
        <w:t>FESL.02</w:t>
      </w:r>
      <w:proofErr w:type="spellEnd"/>
      <w:r w:rsidR="00ED5E72" w:rsidRPr="00ED5E72">
        <w:rPr>
          <w:rFonts w:asciiTheme="majorHAnsi" w:hAnsiTheme="majorHAnsi" w:cstheme="majorHAnsi"/>
          <w:sz w:val="24"/>
        </w:rPr>
        <w:t xml:space="preserve"> Fundusze Europejskie na zielony rozwój, Działani</w:t>
      </w:r>
      <w:r w:rsidR="00ED5E72">
        <w:rPr>
          <w:rFonts w:asciiTheme="majorHAnsi" w:hAnsiTheme="majorHAnsi" w:cstheme="majorHAnsi"/>
          <w:sz w:val="24"/>
        </w:rPr>
        <w:t>a</w:t>
      </w:r>
      <w:r w:rsidR="00ED5E72" w:rsidRPr="00ED5E72">
        <w:rPr>
          <w:rFonts w:asciiTheme="majorHAnsi" w:hAnsiTheme="majorHAnsi" w:cstheme="majorHAnsi"/>
          <w:sz w:val="24"/>
        </w:rPr>
        <w:t xml:space="preserve"> </w:t>
      </w:r>
      <w:proofErr w:type="spellStart"/>
      <w:r w:rsidR="00ED5E72" w:rsidRPr="00ED5E72">
        <w:rPr>
          <w:rFonts w:asciiTheme="majorHAnsi" w:hAnsiTheme="majorHAnsi" w:cstheme="majorHAnsi"/>
          <w:sz w:val="24"/>
        </w:rPr>
        <w:t>FESL.02.06</w:t>
      </w:r>
      <w:proofErr w:type="spellEnd"/>
      <w:r w:rsidR="00ED5E72" w:rsidRPr="00ED5E72">
        <w:rPr>
          <w:rFonts w:asciiTheme="majorHAnsi" w:hAnsiTheme="majorHAnsi" w:cstheme="majorHAnsi"/>
          <w:sz w:val="24"/>
        </w:rPr>
        <w:t xml:space="preserve"> Odnawialne Źródła Energii</w:t>
      </w:r>
      <w:r w:rsidR="00ED5E72">
        <w:rPr>
          <w:rFonts w:asciiTheme="majorHAnsi" w:hAnsiTheme="majorHAnsi" w:cstheme="majorHAnsi"/>
          <w:sz w:val="24"/>
        </w:rPr>
        <w:t>.</w:t>
      </w:r>
    </w:p>
    <w:p w14:paraId="4F4149D6" w14:textId="6EE85CD9" w:rsidR="00407FE9" w:rsidRPr="00642DBC" w:rsidRDefault="00407FE9" w:rsidP="000733D3">
      <w:pPr>
        <w:jc w:val="both"/>
        <w:rPr>
          <w:rFonts w:asciiTheme="majorHAnsi" w:hAnsiTheme="majorHAnsi" w:cstheme="majorHAnsi"/>
          <w:sz w:val="24"/>
        </w:rPr>
      </w:pPr>
      <w:r w:rsidRPr="00642DBC">
        <w:rPr>
          <w:rFonts w:asciiTheme="majorHAnsi" w:hAnsiTheme="majorHAnsi" w:cstheme="majorHAnsi"/>
          <w:sz w:val="24"/>
        </w:rPr>
        <w:t>Projekt realizowany jest zgodnie z</w:t>
      </w:r>
      <w:r w:rsidR="000733D3" w:rsidRPr="00642DBC">
        <w:rPr>
          <w:rFonts w:asciiTheme="majorHAnsi" w:hAnsiTheme="majorHAnsi" w:cstheme="majorHAnsi"/>
          <w:sz w:val="24"/>
        </w:rPr>
        <w:t xml:space="preserve"> </w:t>
      </w:r>
      <w:r w:rsidR="00ED5E72">
        <w:rPr>
          <w:rFonts w:asciiTheme="majorHAnsi" w:hAnsiTheme="majorHAnsi" w:cstheme="majorHAnsi"/>
          <w:sz w:val="24"/>
        </w:rPr>
        <w:t>R</w:t>
      </w:r>
      <w:r w:rsidR="000733D3" w:rsidRPr="00642DBC">
        <w:rPr>
          <w:rFonts w:asciiTheme="majorHAnsi" w:hAnsiTheme="majorHAnsi" w:cstheme="majorHAnsi"/>
          <w:sz w:val="24"/>
        </w:rPr>
        <w:t xml:space="preserve">egulaminem </w:t>
      </w:r>
      <w:r w:rsidR="00ED5E72">
        <w:rPr>
          <w:rFonts w:asciiTheme="majorHAnsi" w:hAnsiTheme="majorHAnsi" w:cstheme="majorHAnsi"/>
          <w:sz w:val="24"/>
        </w:rPr>
        <w:t xml:space="preserve">naboru i realizacji </w:t>
      </w:r>
      <w:r w:rsidR="000733D3" w:rsidRPr="00642DBC">
        <w:rPr>
          <w:rFonts w:asciiTheme="majorHAnsi" w:hAnsiTheme="majorHAnsi" w:cstheme="majorHAnsi"/>
          <w:sz w:val="24"/>
        </w:rPr>
        <w:t xml:space="preserve">projektu </w:t>
      </w:r>
      <w:r w:rsidR="00ED5E72">
        <w:rPr>
          <w:rFonts w:asciiTheme="majorHAnsi" w:hAnsiTheme="majorHAnsi" w:cstheme="majorHAnsi"/>
          <w:sz w:val="24"/>
        </w:rPr>
        <w:t xml:space="preserve">grantowego </w:t>
      </w:r>
      <w:r w:rsidR="000733D3" w:rsidRPr="00642DBC">
        <w:rPr>
          <w:rFonts w:asciiTheme="majorHAnsi" w:hAnsiTheme="majorHAnsi" w:cstheme="majorHAnsi"/>
          <w:sz w:val="24"/>
        </w:rPr>
        <w:t>oraz</w:t>
      </w:r>
      <w:r w:rsidRPr="00642DBC">
        <w:rPr>
          <w:rFonts w:asciiTheme="majorHAnsi" w:hAnsiTheme="majorHAnsi" w:cstheme="majorHAnsi"/>
          <w:sz w:val="24"/>
        </w:rPr>
        <w:t xml:space="preserve"> wytycznymi przekazanymi przez Gminę Wręczyca Wielka oraz Operatora Projektu.</w:t>
      </w:r>
    </w:p>
    <w:p w14:paraId="49518E19" w14:textId="1D64C1FE" w:rsidR="00407FE9" w:rsidRPr="00642DBC" w:rsidRDefault="00407FE9" w:rsidP="000733D3">
      <w:pPr>
        <w:jc w:val="both"/>
        <w:rPr>
          <w:rFonts w:asciiTheme="majorHAnsi" w:hAnsiTheme="majorHAnsi" w:cstheme="majorHAnsi"/>
          <w:sz w:val="24"/>
        </w:rPr>
      </w:pPr>
      <w:r w:rsidRPr="00642DBC">
        <w:rPr>
          <w:rFonts w:asciiTheme="majorHAnsi" w:hAnsiTheme="majorHAnsi" w:cstheme="majorHAnsi"/>
          <w:sz w:val="24"/>
        </w:rPr>
        <w:t>Zakres zapytania:</w:t>
      </w:r>
    </w:p>
    <w:p w14:paraId="0F9CE0A0" w14:textId="0BEC7987" w:rsidR="00407FE9" w:rsidRPr="00642DBC" w:rsidRDefault="00407FE9" w:rsidP="000733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42DBC">
        <w:rPr>
          <w:rFonts w:asciiTheme="majorHAnsi" w:hAnsiTheme="majorHAnsi" w:cstheme="majorHAnsi"/>
          <w:sz w:val="24"/>
          <w:szCs w:val="24"/>
        </w:rPr>
        <w:t>Dostawa i montaż magazynu energii wraz z uziemieniem, osprzętem i wymaganymi zabezpieczeniami</w:t>
      </w:r>
      <w:r w:rsidR="00ED5E72">
        <w:rPr>
          <w:rFonts w:asciiTheme="majorHAnsi" w:hAnsiTheme="majorHAnsi" w:cstheme="majorHAnsi"/>
          <w:sz w:val="24"/>
          <w:szCs w:val="24"/>
        </w:rPr>
        <w:t xml:space="preserve"> – zgodnie ze szczegółowym zakresem przedstawionym w formularzu ofertowym.</w:t>
      </w:r>
    </w:p>
    <w:p w14:paraId="4EDCC2AD" w14:textId="6B3E28F4" w:rsidR="00642DBC" w:rsidRPr="00ED5E72" w:rsidRDefault="00407FE9" w:rsidP="000733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42DBC">
        <w:rPr>
          <w:rFonts w:asciiTheme="majorHAnsi" w:hAnsiTheme="majorHAnsi" w:cstheme="majorHAnsi"/>
          <w:sz w:val="24"/>
          <w:szCs w:val="24"/>
        </w:rPr>
        <w:t>Dokumentacja projektowa – wykonawcza i powykonawcza z uzgodnieniem rzeczoznawcy ds. p.poż.</w:t>
      </w:r>
    </w:p>
    <w:p w14:paraId="4B9A351F" w14:textId="2F06794E" w:rsidR="004E0AD0" w:rsidRPr="00642DBC" w:rsidRDefault="00642DBC" w:rsidP="000733D3">
      <w:pPr>
        <w:rPr>
          <w:rFonts w:asciiTheme="majorHAnsi" w:hAnsiTheme="majorHAnsi" w:cstheme="majorHAnsi"/>
          <w:sz w:val="24"/>
        </w:rPr>
      </w:pPr>
      <w:r w:rsidRPr="00642DBC">
        <w:rPr>
          <w:rFonts w:asciiTheme="majorHAnsi" w:hAnsiTheme="majorHAnsi" w:cstheme="majorHAnsi"/>
          <w:sz w:val="24"/>
        </w:rPr>
        <w:t xml:space="preserve">Na etapie rozeznania rynku należy złożyć </w:t>
      </w:r>
      <w:r w:rsidR="00407FE9" w:rsidRPr="00642DBC">
        <w:rPr>
          <w:rFonts w:asciiTheme="majorHAnsi" w:hAnsiTheme="majorHAnsi" w:cstheme="majorHAnsi"/>
          <w:sz w:val="24"/>
        </w:rPr>
        <w:t xml:space="preserve">Wypełniony formularz ofertowy – załącznik nr </w:t>
      </w:r>
      <w:r w:rsidRPr="00642DBC">
        <w:rPr>
          <w:rFonts w:asciiTheme="majorHAnsi" w:hAnsiTheme="majorHAnsi" w:cstheme="majorHAnsi"/>
          <w:sz w:val="24"/>
        </w:rPr>
        <w:t xml:space="preserve">1. </w:t>
      </w:r>
    </w:p>
    <w:p w14:paraId="5D11F7F9" w14:textId="1C819D0E" w:rsidR="00642DBC" w:rsidRPr="00ED5E72" w:rsidRDefault="00642DBC" w:rsidP="00642DBC">
      <w:pPr>
        <w:rPr>
          <w:rFonts w:asciiTheme="majorHAnsi" w:hAnsiTheme="majorHAnsi" w:cstheme="majorHAnsi"/>
          <w:sz w:val="24"/>
        </w:rPr>
      </w:pPr>
      <w:r w:rsidRPr="00642DBC">
        <w:rPr>
          <w:rFonts w:asciiTheme="majorHAnsi" w:hAnsiTheme="majorHAnsi" w:cstheme="majorHAnsi"/>
          <w:sz w:val="24"/>
        </w:rPr>
        <w:t xml:space="preserve">Wybrany Wykonawca zobowiązany jest dostarczyć komplet dokumentów – zgodnie z wytycznymi poniżej. </w:t>
      </w:r>
    </w:p>
    <w:p w14:paraId="05ABC42A" w14:textId="22922E96" w:rsidR="000733D3" w:rsidRPr="000733D3" w:rsidRDefault="000733D3" w:rsidP="000733D3">
      <w:pPr>
        <w:jc w:val="right"/>
        <w:rPr>
          <w:rFonts w:asciiTheme="majorHAnsi" w:hAnsiTheme="majorHAnsi" w:cstheme="majorHAnsi"/>
          <w:sz w:val="20"/>
          <w:szCs w:val="20"/>
        </w:rPr>
      </w:pPr>
      <w:r w:rsidRPr="000733D3">
        <w:rPr>
          <w:rFonts w:asciiTheme="majorHAnsi" w:hAnsiTheme="majorHAnsi" w:cstheme="majorHAnsi"/>
          <w:sz w:val="20"/>
          <w:szCs w:val="20"/>
        </w:rPr>
        <w:t>……………..………………………</w:t>
      </w:r>
    </w:p>
    <w:p w14:paraId="01D8B9A1" w14:textId="4AB5F913" w:rsidR="00A6391A" w:rsidRPr="000733D3" w:rsidRDefault="000733D3" w:rsidP="00ED5E72">
      <w:pPr>
        <w:jc w:val="right"/>
        <w:rPr>
          <w:rFonts w:asciiTheme="majorHAnsi" w:hAnsiTheme="majorHAnsi" w:cstheme="majorHAnsi"/>
          <w:sz w:val="20"/>
          <w:szCs w:val="20"/>
        </w:rPr>
      </w:pPr>
      <w:r w:rsidRPr="000733D3">
        <w:rPr>
          <w:rFonts w:asciiTheme="majorHAnsi" w:hAnsiTheme="majorHAnsi" w:cstheme="majorHAnsi"/>
          <w:sz w:val="20"/>
          <w:szCs w:val="20"/>
        </w:rPr>
        <w:t>podpis Grantobiorcy</w:t>
      </w:r>
    </w:p>
    <w:p w14:paraId="23213203" w14:textId="068EA345" w:rsidR="000733D3" w:rsidRPr="000733D3" w:rsidRDefault="000733D3" w:rsidP="000733D3">
      <w:pPr>
        <w:spacing w:after="58"/>
        <w:ind w:hanging="10"/>
        <w:rPr>
          <w:rFonts w:asciiTheme="majorHAnsi" w:hAnsiTheme="majorHAnsi" w:cstheme="majorHAnsi"/>
          <w:sz w:val="20"/>
          <w:szCs w:val="20"/>
        </w:rPr>
      </w:pPr>
      <w:r w:rsidRPr="000733D3">
        <w:rPr>
          <w:rFonts w:asciiTheme="majorHAnsi" w:hAnsiTheme="majorHAnsi" w:cstheme="majorHAnsi"/>
          <w:sz w:val="20"/>
          <w:szCs w:val="20"/>
        </w:rPr>
        <w:t>Potwierdzam odbiór zapytania ofertowego</w:t>
      </w:r>
      <w:r w:rsidRPr="000733D3">
        <w:rPr>
          <w:rFonts w:asciiTheme="majorHAnsi" w:hAnsiTheme="majorHAnsi" w:cstheme="majorHAnsi"/>
          <w:noProof/>
          <w:sz w:val="20"/>
          <w:szCs w:val="20"/>
        </w:rPr>
        <w:t xml:space="preserve"> …………………………………………………………………………………………..</w:t>
      </w:r>
    </w:p>
    <w:p w14:paraId="042A5F36" w14:textId="2E5AD40B" w:rsidR="00470C00" w:rsidRDefault="000733D3" w:rsidP="00ED5E72">
      <w:pPr>
        <w:tabs>
          <w:tab w:val="center" w:pos="4505"/>
          <w:tab w:val="center" w:pos="7200"/>
        </w:tabs>
        <w:spacing w:after="3"/>
        <w:rPr>
          <w:rFonts w:asciiTheme="majorHAnsi" w:hAnsiTheme="majorHAnsi" w:cstheme="majorHAnsi"/>
          <w:sz w:val="20"/>
          <w:szCs w:val="20"/>
        </w:rPr>
      </w:pPr>
      <w:r w:rsidRPr="000733D3">
        <w:rPr>
          <w:rFonts w:asciiTheme="majorHAnsi" w:hAnsiTheme="majorHAnsi" w:cstheme="majorHAnsi"/>
          <w:sz w:val="20"/>
          <w:szCs w:val="20"/>
        </w:rPr>
        <w:tab/>
        <w:t>( data odbioru )</w:t>
      </w:r>
      <w:r w:rsidRPr="000733D3">
        <w:rPr>
          <w:rFonts w:asciiTheme="majorHAnsi" w:hAnsiTheme="majorHAnsi" w:cstheme="majorHAnsi"/>
          <w:sz w:val="20"/>
          <w:szCs w:val="20"/>
        </w:rPr>
        <w:tab/>
        <w:t xml:space="preserve">( podpis </w:t>
      </w:r>
      <w:r w:rsidR="004B6D41">
        <w:rPr>
          <w:rFonts w:asciiTheme="majorHAnsi" w:hAnsiTheme="majorHAnsi" w:cstheme="majorHAnsi"/>
          <w:sz w:val="20"/>
          <w:szCs w:val="20"/>
        </w:rPr>
        <w:t>O</w:t>
      </w:r>
      <w:r w:rsidRPr="000733D3">
        <w:rPr>
          <w:rFonts w:asciiTheme="majorHAnsi" w:hAnsiTheme="majorHAnsi" w:cstheme="majorHAnsi"/>
          <w:sz w:val="20"/>
          <w:szCs w:val="20"/>
        </w:rPr>
        <w:t>ferenta )</w:t>
      </w:r>
      <w:r w:rsidR="00642DBC">
        <w:rPr>
          <w:rFonts w:asciiTheme="majorHAnsi" w:hAnsiTheme="majorHAnsi" w:cstheme="majorHAnsi"/>
          <w:sz w:val="20"/>
          <w:szCs w:val="20"/>
        </w:rPr>
        <w:br w:type="page"/>
      </w:r>
    </w:p>
    <w:p w14:paraId="752ACBC5" w14:textId="77777777" w:rsidR="00470C00" w:rsidRDefault="00470C00" w:rsidP="00642DB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E3A9537" w14:textId="6893477F" w:rsidR="00642DBC" w:rsidRDefault="00642DBC" w:rsidP="00642DBC">
      <w:pPr>
        <w:jc w:val="center"/>
        <w:rPr>
          <w:rFonts w:asciiTheme="majorHAnsi" w:hAnsiTheme="majorHAnsi" w:cstheme="majorHAnsi"/>
          <w:sz w:val="20"/>
          <w:szCs w:val="20"/>
        </w:rPr>
      </w:pPr>
      <w:r w:rsidRPr="00642DBC">
        <w:rPr>
          <w:rFonts w:asciiTheme="majorHAnsi" w:hAnsiTheme="majorHAnsi" w:cstheme="majorHAnsi"/>
          <w:b/>
          <w:bCs/>
          <w:sz w:val="28"/>
          <w:szCs w:val="28"/>
        </w:rPr>
        <w:t>WYTYCZNE DLA WYBRANEGO WYKONAWCY</w:t>
      </w:r>
    </w:p>
    <w:p w14:paraId="4D8FC3D6" w14:textId="77777777" w:rsidR="00642DBC" w:rsidRDefault="00642DBC" w:rsidP="00642DBC">
      <w:p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  <w:sz w:val="20"/>
          <w:szCs w:val="20"/>
        </w:rPr>
      </w:pPr>
    </w:p>
    <w:p w14:paraId="78734858" w14:textId="32383A21" w:rsidR="00642DBC" w:rsidRPr="00642DBC" w:rsidRDefault="00642DBC" w:rsidP="00642DBC">
      <w:p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  <w:szCs w:val="22"/>
        </w:rPr>
      </w:pPr>
      <w:r w:rsidRPr="00642DBC">
        <w:rPr>
          <w:rFonts w:asciiTheme="majorHAnsi" w:hAnsiTheme="majorHAnsi" w:cstheme="majorHAnsi"/>
          <w:szCs w:val="22"/>
        </w:rPr>
        <w:t>Na podstawie przeprowadzonego rozeznania – wybrany wykonawca – zobowiązany jest do przygotowania kompletnej oferty zawierającej:</w:t>
      </w:r>
    </w:p>
    <w:p w14:paraId="6535C5A2" w14:textId="5AEBCCE3" w:rsidR="003F794F" w:rsidRDefault="003F794F" w:rsidP="00642DBC">
      <w:pPr>
        <w:pStyle w:val="Akapitzlist"/>
        <w:numPr>
          <w:ilvl w:val="0"/>
          <w:numId w:val="3"/>
        </w:num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</w:rPr>
      </w:pPr>
      <w:bookmarkStart w:id="0" w:name="_Hlk199338217"/>
      <w:r w:rsidRPr="00642DBC">
        <w:rPr>
          <w:rFonts w:asciiTheme="majorHAnsi" w:hAnsiTheme="majorHAnsi" w:cstheme="majorHAnsi"/>
        </w:rPr>
        <w:t xml:space="preserve">Schemat instalacji – Załącznik nr </w:t>
      </w:r>
      <w:r>
        <w:rPr>
          <w:rFonts w:asciiTheme="majorHAnsi" w:hAnsiTheme="majorHAnsi" w:cstheme="majorHAnsi"/>
        </w:rPr>
        <w:t>3</w:t>
      </w:r>
    </w:p>
    <w:p w14:paraId="79AB5399" w14:textId="4B1995A0" w:rsidR="00642DBC" w:rsidRPr="003F794F" w:rsidRDefault="00642DBC" w:rsidP="003F794F">
      <w:pPr>
        <w:pStyle w:val="Akapitzlist"/>
        <w:numPr>
          <w:ilvl w:val="0"/>
          <w:numId w:val="3"/>
        </w:num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</w:rPr>
      </w:pPr>
      <w:bookmarkStart w:id="1" w:name="_Hlk199338197"/>
      <w:proofErr w:type="spellStart"/>
      <w:r w:rsidRPr="00642DBC">
        <w:rPr>
          <w:rFonts w:asciiTheme="majorHAnsi" w:hAnsiTheme="majorHAnsi" w:cstheme="majorHAnsi"/>
        </w:rPr>
        <w:t>Checklistę</w:t>
      </w:r>
      <w:proofErr w:type="spellEnd"/>
      <w:r w:rsidRPr="00642DBC">
        <w:rPr>
          <w:rFonts w:asciiTheme="majorHAnsi" w:hAnsiTheme="majorHAnsi" w:cstheme="majorHAnsi"/>
        </w:rPr>
        <w:t xml:space="preserve"> – Załącznik nr </w:t>
      </w:r>
      <w:r w:rsidR="003F794F">
        <w:rPr>
          <w:rFonts w:asciiTheme="majorHAnsi" w:hAnsiTheme="majorHAnsi" w:cstheme="majorHAnsi"/>
        </w:rPr>
        <w:t>4</w:t>
      </w:r>
    </w:p>
    <w:p w14:paraId="3CB309B2" w14:textId="77777777" w:rsidR="00642DBC" w:rsidRPr="00642DBC" w:rsidRDefault="00642DBC" w:rsidP="00642DBC">
      <w:pPr>
        <w:pStyle w:val="Akapitzlist"/>
        <w:numPr>
          <w:ilvl w:val="0"/>
          <w:numId w:val="3"/>
        </w:num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</w:rPr>
      </w:pPr>
      <w:r w:rsidRPr="00642DBC">
        <w:rPr>
          <w:rFonts w:asciiTheme="majorHAnsi" w:hAnsiTheme="majorHAnsi" w:cstheme="majorHAnsi"/>
        </w:rPr>
        <w:t>Karty katalogowe urządzeń oraz certyfikaty</w:t>
      </w:r>
    </w:p>
    <w:p w14:paraId="4F51CA54" w14:textId="05D82F58" w:rsidR="00642DBC" w:rsidRPr="00642DBC" w:rsidRDefault="00642DBC" w:rsidP="00642DBC">
      <w:pPr>
        <w:pStyle w:val="Akapitzlist"/>
        <w:numPr>
          <w:ilvl w:val="0"/>
          <w:numId w:val="3"/>
        </w:num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</w:rPr>
      </w:pPr>
      <w:r w:rsidRPr="00642DBC">
        <w:rPr>
          <w:rFonts w:asciiTheme="majorHAnsi" w:hAnsiTheme="majorHAnsi" w:cstheme="majorHAnsi"/>
        </w:rPr>
        <w:t>Projekt wykonawczy</w:t>
      </w:r>
      <w:bookmarkEnd w:id="0"/>
      <w:bookmarkEnd w:id="1"/>
      <w:r w:rsidR="00470C00">
        <w:rPr>
          <w:rFonts w:asciiTheme="majorHAnsi" w:hAnsiTheme="majorHAnsi" w:cstheme="majorHAnsi"/>
        </w:rPr>
        <w:t>.</w:t>
      </w:r>
    </w:p>
    <w:p w14:paraId="5C827076" w14:textId="77777777" w:rsidR="00642DBC" w:rsidRDefault="00642DBC" w:rsidP="000733D3">
      <w:pPr>
        <w:tabs>
          <w:tab w:val="center" w:pos="4505"/>
          <w:tab w:val="center" w:pos="7200"/>
        </w:tabs>
        <w:spacing w:after="3"/>
        <w:rPr>
          <w:rFonts w:asciiTheme="majorHAnsi" w:hAnsiTheme="majorHAnsi" w:cstheme="majorHAnsi"/>
          <w:sz w:val="20"/>
          <w:szCs w:val="20"/>
        </w:rPr>
      </w:pPr>
    </w:p>
    <w:p w14:paraId="656DDF7E" w14:textId="77777777" w:rsidR="00642DBC" w:rsidRDefault="00642DBC" w:rsidP="000733D3">
      <w:pPr>
        <w:tabs>
          <w:tab w:val="center" w:pos="4505"/>
          <w:tab w:val="center" w:pos="7200"/>
        </w:tabs>
        <w:spacing w:after="3"/>
        <w:rPr>
          <w:rFonts w:asciiTheme="majorHAnsi" w:hAnsiTheme="majorHAnsi" w:cstheme="majorHAnsi"/>
          <w:sz w:val="20"/>
          <w:szCs w:val="20"/>
        </w:rPr>
      </w:pPr>
    </w:p>
    <w:p w14:paraId="777155CA" w14:textId="519CF04D" w:rsidR="00642DBC" w:rsidRPr="00604252" w:rsidRDefault="00642DBC" w:rsidP="00470C00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u w:val="single"/>
        </w:rPr>
      </w:pPr>
      <w:r w:rsidRPr="00604252">
        <w:rPr>
          <w:rFonts w:asciiTheme="majorHAnsi" w:hAnsiTheme="majorHAnsi" w:cstheme="majorHAnsi"/>
          <w:b/>
          <w:bCs/>
          <w:sz w:val="24"/>
          <w:u w:val="single"/>
        </w:rPr>
        <w:t>WYMAGANIA DO DOKUMENTACJI WYKONAWCZEJ</w:t>
      </w:r>
    </w:p>
    <w:p w14:paraId="51F5108E" w14:textId="77777777" w:rsidR="00642DBC" w:rsidRPr="00DE0C75" w:rsidRDefault="00642DBC" w:rsidP="00642DBC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Grantodawca (Gmina)</w:t>
      </w:r>
      <w:r w:rsidRPr="00DE0C75">
        <w:rPr>
          <w:rFonts w:asciiTheme="majorHAnsi" w:hAnsiTheme="majorHAnsi" w:cstheme="majorHAnsi"/>
        </w:rPr>
        <w:t xml:space="preserve"> dysponuje przeprowadzonymi indywidualnie u każdego z Beneficjentów wizjami technicznymi określającymi możliwości techniczne montażu.</w:t>
      </w:r>
    </w:p>
    <w:p w14:paraId="41890043" w14:textId="77777777" w:rsidR="00642DBC" w:rsidRPr="00DE0C75" w:rsidRDefault="00642DBC" w:rsidP="00642DBC">
      <w:pPr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Zaleca się by Wykonawca na drodze własnych wizji pozyskał i zweryfikował dane i materiały niezbędne do wykonania dokumentacji projektowej oraz pozyskania niezbędnych pozwoleń, jeśli takie będą wymagane.</w:t>
      </w:r>
    </w:p>
    <w:p w14:paraId="3FDBDAAA" w14:textId="77777777" w:rsidR="00642DBC" w:rsidRPr="00DE0C75" w:rsidRDefault="00642DBC" w:rsidP="00642DBC">
      <w:pPr>
        <w:jc w:val="both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Wykonawca odpowiada za uzyskanie wszelkich wymaganych zgodnie z prawem polskim uzgodnień oraz opinii i decyzji administracyjnych niezbędnych dla zaprojektowania, wybudowania, uruchomienia i przekazania instalacji do eksploatacji.</w:t>
      </w:r>
    </w:p>
    <w:p w14:paraId="70607ACE" w14:textId="77777777" w:rsidR="00642DBC" w:rsidRPr="00DE0C75" w:rsidRDefault="00642DBC" w:rsidP="00642DBC">
      <w:pPr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Wymagania dla dokumentacji</w:t>
      </w:r>
    </w:p>
    <w:p w14:paraId="405422E1" w14:textId="77777777" w:rsidR="00642DBC" w:rsidRPr="00DE0C75" w:rsidRDefault="00642DBC" w:rsidP="00642DBC">
      <w:pPr>
        <w:jc w:val="both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Każda dostarczona dokumentacja musi posiadać w swoim zakresie</w:t>
      </w:r>
      <w:r>
        <w:rPr>
          <w:rFonts w:asciiTheme="majorHAnsi" w:hAnsiTheme="majorHAnsi" w:cstheme="majorHAnsi"/>
        </w:rPr>
        <w:t>:</w:t>
      </w:r>
      <w:r w:rsidRPr="00DE0C75">
        <w:rPr>
          <w:rFonts w:asciiTheme="majorHAnsi" w:hAnsiTheme="majorHAnsi" w:cstheme="majorHAnsi"/>
        </w:rPr>
        <w:t xml:space="preserve"> </w:t>
      </w:r>
    </w:p>
    <w:p w14:paraId="76CAD6E5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tytuł dokumentu</w:t>
      </w:r>
    </w:p>
    <w:p w14:paraId="5EA30221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 xml:space="preserve">nazwę projektu </w:t>
      </w:r>
    </w:p>
    <w:p w14:paraId="2E959E68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datę opracowania</w:t>
      </w:r>
    </w:p>
    <w:p w14:paraId="3CEABD45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nazwę i adres Wykonawcy oraz nazwiska autorów dokumentu</w:t>
      </w:r>
    </w:p>
    <w:p w14:paraId="146BD078" w14:textId="77777777" w:rsidR="00642DBC" w:rsidRPr="007A327C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7A327C">
        <w:rPr>
          <w:rFonts w:asciiTheme="majorHAnsi" w:hAnsiTheme="majorHAnsi" w:cstheme="majorHAnsi"/>
        </w:rPr>
        <w:t>oznaczenia wymagane dla projektów realizowanych z funduszy Unii Europejskiej</w:t>
      </w:r>
    </w:p>
    <w:p w14:paraId="07293B40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 xml:space="preserve">nazwę i adres </w:t>
      </w:r>
      <w:r>
        <w:rPr>
          <w:rFonts w:asciiTheme="majorHAnsi" w:hAnsiTheme="majorHAnsi" w:cstheme="majorHAnsi"/>
        </w:rPr>
        <w:t xml:space="preserve">Grantobiorcy </w:t>
      </w:r>
    </w:p>
    <w:p w14:paraId="53D2CDCE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spis treści dokumentu</w:t>
      </w:r>
    </w:p>
    <w:p w14:paraId="592E4395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 xml:space="preserve">wykaz użytych skrótów i oznaczeń wraz z objaśnieniami </w:t>
      </w:r>
    </w:p>
    <w:p w14:paraId="5EE38C9C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stopkę na każdej stronie dokumentu z numerem strony</w:t>
      </w:r>
    </w:p>
    <w:p w14:paraId="5A962293" w14:textId="77777777" w:rsidR="00642DBC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 xml:space="preserve">niezbędne uzgodnienia </w:t>
      </w:r>
      <w:r>
        <w:rPr>
          <w:rFonts w:asciiTheme="majorHAnsi" w:hAnsiTheme="majorHAnsi" w:cstheme="majorHAnsi"/>
        </w:rPr>
        <w:t>p.poż.</w:t>
      </w:r>
    </w:p>
    <w:p w14:paraId="4CB93C71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niezbędne </w:t>
      </w:r>
      <w:r w:rsidRPr="00DE0C75">
        <w:rPr>
          <w:rFonts w:asciiTheme="majorHAnsi" w:hAnsiTheme="majorHAnsi" w:cstheme="majorHAnsi"/>
        </w:rPr>
        <w:t>pozwolenia (jeśli wymaga</w:t>
      </w:r>
      <w:r>
        <w:rPr>
          <w:rFonts w:asciiTheme="majorHAnsi" w:hAnsiTheme="majorHAnsi" w:cstheme="majorHAnsi"/>
        </w:rPr>
        <w:t>ne</w:t>
      </w:r>
      <w:r w:rsidRPr="00DE0C75">
        <w:rPr>
          <w:rFonts w:asciiTheme="majorHAnsi" w:hAnsiTheme="majorHAnsi" w:cstheme="majorHAnsi"/>
        </w:rPr>
        <w:t>)</w:t>
      </w:r>
    </w:p>
    <w:p w14:paraId="7950891F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rozwiązania technologiczne, konstrukcyjne, materiałowe oraz kosztowe. Wszystkie niezbędne zestawienia materiałowe, rysunki wraz z opisem i podaniem niezbędnych parametrów pozwalających na identyfikację materiału czy urządzenia</w:t>
      </w:r>
    </w:p>
    <w:p w14:paraId="21A974CE" w14:textId="77777777" w:rsidR="00642DBC" w:rsidRPr="00916189" w:rsidRDefault="00642DBC" w:rsidP="00642DB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ajorHAnsi" w:hAnsiTheme="majorHAnsi" w:cstheme="majorHAnsi"/>
        </w:rPr>
      </w:pPr>
      <w:r w:rsidRPr="00916189">
        <w:rPr>
          <w:rFonts w:asciiTheme="majorHAnsi" w:hAnsiTheme="majorHAnsi" w:cstheme="majorHAnsi"/>
        </w:rPr>
        <w:t>obliczenia w zakresie doboru właściwej mocy instalacji na danej nieruchomości.</w:t>
      </w:r>
    </w:p>
    <w:p w14:paraId="7CF2D720" w14:textId="77777777" w:rsidR="00642DBC" w:rsidRPr="00916189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916189">
        <w:rPr>
          <w:rFonts w:asciiTheme="majorHAnsi" w:hAnsiTheme="majorHAnsi" w:cstheme="majorHAnsi"/>
        </w:rPr>
        <w:t>obliczenia doboru właściwej pojemności magazynu energii w zależności od mocy instalacji PV oraz możliwego wykorzystania zgromadzonej energii</w:t>
      </w:r>
    </w:p>
    <w:p w14:paraId="0B33F418" w14:textId="77777777" w:rsidR="00642DBC" w:rsidRPr="00DE0C75" w:rsidRDefault="00642DBC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podłączenie magazynu energii do instalacji Beneficjenta</w:t>
      </w:r>
    </w:p>
    <w:p w14:paraId="0DDA83FA" w14:textId="5FE91280" w:rsidR="00642DBC" w:rsidRPr="007A327C" w:rsidRDefault="00642DBC" w:rsidP="007A327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 xml:space="preserve">kwalifikacje zawodowe i uprawnienia, każdy egzemplarz musi być podpisany przez projektanta </w:t>
      </w:r>
      <w:r>
        <w:rPr>
          <w:rFonts w:asciiTheme="majorHAnsi" w:hAnsiTheme="majorHAnsi" w:cstheme="majorHAnsi"/>
        </w:rPr>
        <w:br/>
      </w:r>
      <w:r w:rsidRPr="00DE0C75">
        <w:rPr>
          <w:rFonts w:asciiTheme="majorHAnsi" w:hAnsiTheme="majorHAnsi" w:cstheme="majorHAnsi"/>
        </w:rPr>
        <w:t>z uprawnieniami</w:t>
      </w:r>
    </w:p>
    <w:p w14:paraId="1305D1A2" w14:textId="72908DF5" w:rsidR="00642DBC" w:rsidRDefault="00F24892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642DBC" w:rsidRPr="00DE0C75">
        <w:rPr>
          <w:rFonts w:asciiTheme="majorHAnsi" w:hAnsiTheme="majorHAnsi" w:cstheme="majorHAnsi"/>
        </w:rPr>
        <w:t>ie dopuszcza się rysunków i szkicu odręcznego</w:t>
      </w:r>
    </w:p>
    <w:p w14:paraId="3209297D" w14:textId="77777777" w:rsidR="00ED5E72" w:rsidRPr="00DE0C75" w:rsidRDefault="00ED5E72" w:rsidP="00ED5E72">
      <w:pPr>
        <w:pStyle w:val="Akapitzlist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</w:p>
    <w:p w14:paraId="6147F616" w14:textId="78B55CBA" w:rsidR="00642DBC" w:rsidRPr="00DE0C75" w:rsidRDefault="00F24892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642DBC" w:rsidRPr="00DE0C75">
        <w:rPr>
          <w:rFonts w:asciiTheme="majorHAnsi" w:hAnsiTheme="majorHAnsi" w:cstheme="majorHAnsi"/>
        </w:rPr>
        <w:t>rojekt musi zawierać schemat instalacji</w:t>
      </w:r>
    </w:p>
    <w:p w14:paraId="20B899B6" w14:textId="5EC7BE73" w:rsidR="00642DBC" w:rsidRPr="00DE0C75" w:rsidRDefault="00F24892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7A327C">
        <w:rPr>
          <w:rFonts w:asciiTheme="majorHAnsi" w:hAnsiTheme="majorHAnsi" w:cstheme="majorHAnsi"/>
        </w:rPr>
        <w:t>f</w:t>
      </w:r>
      <w:r w:rsidR="00642DBC" w:rsidRPr="007A327C">
        <w:rPr>
          <w:rFonts w:asciiTheme="majorHAnsi" w:hAnsiTheme="majorHAnsi" w:cstheme="majorHAnsi"/>
        </w:rPr>
        <w:t>ormularz zgłoszeniowy</w:t>
      </w:r>
      <w:r w:rsidR="00642DBC" w:rsidRPr="00DE0C75">
        <w:rPr>
          <w:rFonts w:asciiTheme="majorHAnsi" w:hAnsiTheme="majorHAnsi" w:cstheme="majorHAnsi"/>
        </w:rPr>
        <w:t xml:space="preserve"> przyłączenia nowej instalacji do sieci </w:t>
      </w:r>
      <w:proofErr w:type="spellStart"/>
      <w:r w:rsidR="00642DBC" w:rsidRPr="00DE0C75">
        <w:rPr>
          <w:rFonts w:asciiTheme="majorHAnsi" w:hAnsiTheme="majorHAnsi" w:cstheme="majorHAnsi"/>
        </w:rPr>
        <w:t>OSD</w:t>
      </w:r>
      <w:proofErr w:type="spellEnd"/>
      <w:r w:rsidR="00642DBC" w:rsidRPr="00DE0C75">
        <w:rPr>
          <w:rFonts w:asciiTheme="majorHAnsi" w:hAnsiTheme="majorHAnsi" w:cstheme="majorHAnsi"/>
        </w:rPr>
        <w:t xml:space="preserve"> macierzystego dostawcy energii według obowiązujących wzorów</w:t>
      </w:r>
    </w:p>
    <w:p w14:paraId="64EDAE49" w14:textId="14078302" w:rsidR="00642DBC" w:rsidRPr="00DE0C75" w:rsidRDefault="00F24892" w:rsidP="00642DB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642DBC" w:rsidRPr="00DE0C75">
        <w:rPr>
          <w:rFonts w:asciiTheme="majorHAnsi" w:hAnsiTheme="majorHAnsi" w:cstheme="majorHAnsi"/>
        </w:rPr>
        <w:t xml:space="preserve">otwierdzenie złożenia wniosku do macierzystego </w:t>
      </w:r>
      <w:proofErr w:type="spellStart"/>
      <w:r w:rsidR="00642DBC" w:rsidRPr="00DE0C75">
        <w:rPr>
          <w:rFonts w:asciiTheme="majorHAnsi" w:hAnsiTheme="majorHAnsi" w:cstheme="majorHAnsi"/>
        </w:rPr>
        <w:t>OSD</w:t>
      </w:r>
      <w:proofErr w:type="spellEnd"/>
      <w:r w:rsidR="00642DBC" w:rsidRPr="00DE0C75">
        <w:rPr>
          <w:rFonts w:asciiTheme="majorHAnsi" w:hAnsiTheme="majorHAnsi" w:cstheme="majorHAnsi"/>
        </w:rPr>
        <w:t xml:space="preserve"> lub jeśli zgłoszenie jest elektroniczne należy przedstawić potwierdzenie zgłoszenia a wskazany adres e-mail.</w:t>
      </w:r>
    </w:p>
    <w:p w14:paraId="0D441830" w14:textId="77777777" w:rsidR="00642DBC" w:rsidRPr="00DE0C75" w:rsidRDefault="00642DBC" w:rsidP="00642DBC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</w:p>
    <w:p w14:paraId="0860B1F9" w14:textId="77777777" w:rsidR="00642DBC" w:rsidRPr="00DE0C75" w:rsidRDefault="00642DBC" w:rsidP="00642DBC">
      <w:pPr>
        <w:jc w:val="both"/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 xml:space="preserve">Projekt ma zawierać schematy, rysunki </w:t>
      </w:r>
      <w:r>
        <w:rPr>
          <w:rFonts w:asciiTheme="majorHAnsi" w:hAnsiTheme="majorHAnsi" w:cstheme="majorHAnsi"/>
        </w:rPr>
        <w:t xml:space="preserve">oraz protokół </w:t>
      </w:r>
      <w:proofErr w:type="spellStart"/>
      <w:r>
        <w:rPr>
          <w:rFonts w:asciiTheme="majorHAnsi" w:hAnsiTheme="majorHAnsi" w:cstheme="majorHAnsi"/>
        </w:rPr>
        <w:t>przedmontażowy</w:t>
      </w:r>
      <w:proofErr w:type="spellEnd"/>
      <w:r>
        <w:rPr>
          <w:rFonts w:asciiTheme="majorHAnsi" w:hAnsiTheme="majorHAnsi" w:cstheme="majorHAnsi"/>
        </w:rPr>
        <w:t xml:space="preserve"> </w:t>
      </w:r>
      <w:r w:rsidRPr="00DE0C75">
        <w:rPr>
          <w:rFonts w:asciiTheme="majorHAnsi" w:hAnsiTheme="majorHAnsi" w:cstheme="majorHAnsi"/>
        </w:rPr>
        <w:t>niezbędne do prawidłowego wykonania instalacji elektrycznej instalacji magazynów energii.</w:t>
      </w:r>
    </w:p>
    <w:p w14:paraId="53F7C520" w14:textId="77777777" w:rsidR="007A327C" w:rsidRDefault="00642DBC" w:rsidP="00642DBC">
      <w:pPr>
        <w:rPr>
          <w:rFonts w:asciiTheme="majorHAnsi" w:hAnsiTheme="majorHAnsi" w:cstheme="majorHAnsi"/>
        </w:rPr>
      </w:pPr>
      <w:r w:rsidRPr="00DE0C75">
        <w:rPr>
          <w:rFonts w:asciiTheme="majorHAnsi" w:hAnsiTheme="majorHAnsi" w:cstheme="majorHAnsi"/>
        </w:rPr>
        <w:t>Dokumentacja wykonawcza musi być</w:t>
      </w:r>
      <w:r>
        <w:rPr>
          <w:rFonts w:asciiTheme="majorHAnsi" w:hAnsiTheme="majorHAnsi" w:cstheme="majorHAnsi"/>
        </w:rPr>
        <w:t xml:space="preserve"> przesłana w wersji elektronicznej na adres e-mail: </w:t>
      </w:r>
      <w:hyperlink r:id="rId7" w:history="1">
        <w:r w:rsidRPr="00CF3C13">
          <w:rPr>
            <w:rStyle w:val="Hipercze"/>
            <w:rFonts w:asciiTheme="majorHAnsi" w:hAnsiTheme="majorHAnsi" w:cstheme="majorHAnsi"/>
          </w:rPr>
          <w:t>wreczycawielka@admateko.pl</w:t>
        </w:r>
      </w:hyperlink>
      <w:r w:rsidR="007A327C">
        <w:rPr>
          <w:rFonts w:asciiTheme="majorHAnsi" w:hAnsiTheme="majorHAnsi" w:cstheme="majorHAnsi"/>
        </w:rPr>
        <w:t>.</w:t>
      </w:r>
    </w:p>
    <w:p w14:paraId="00984A58" w14:textId="4F281A7E" w:rsidR="00642DBC" w:rsidRPr="007A327C" w:rsidRDefault="007A327C" w:rsidP="007A327C">
      <w:pPr>
        <w:spacing w:after="0"/>
        <w:rPr>
          <w:rFonts w:asciiTheme="minorHAnsi" w:hAnsiTheme="minorHAnsi" w:cstheme="minorHAnsi"/>
          <w:b/>
          <w:bCs/>
          <w:color w:val="auto"/>
          <w:sz w:val="24"/>
        </w:rPr>
      </w:pPr>
      <w:r w:rsidRPr="007A327C">
        <w:rPr>
          <w:rFonts w:asciiTheme="minorHAnsi" w:hAnsiTheme="minorHAnsi" w:cstheme="minorHAnsi"/>
          <w:b/>
          <w:bCs/>
          <w:color w:val="auto"/>
        </w:rPr>
        <w:t xml:space="preserve">Projekt wykonawczy po akceptacji w wersji elektronicznej przez Inspektora, należy dostarczyć w wersji drukowanej/papierowej – w 2 egzemplarzach, umieszczone w skoroszycie - nie spinany </w:t>
      </w:r>
      <w:r w:rsidR="00642DBC" w:rsidRPr="007A327C">
        <w:rPr>
          <w:rFonts w:asciiTheme="minorHAnsi" w:hAnsiTheme="minorHAnsi" w:cstheme="minorHAnsi"/>
          <w:b/>
          <w:bCs/>
        </w:rPr>
        <w:t>na adres siedziby:</w:t>
      </w:r>
    </w:p>
    <w:p w14:paraId="6D68BDE0" w14:textId="0CBB8FB2" w:rsidR="00642DBC" w:rsidRPr="00DE0C75" w:rsidRDefault="00642DBC" w:rsidP="00642DBC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AdMat</w:t>
      </w:r>
      <w:proofErr w:type="spellEnd"/>
      <w:r>
        <w:rPr>
          <w:rFonts w:asciiTheme="majorHAnsi" w:hAnsiTheme="majorHAnsi" w:cstheme="majorHAnsi"/>
        </w:rPr>
        <w:t xml:space="preserve">-Eko Martyna Piecuch </w:t>
      </w:r>
    </w:p>
    <w:p w14:paraId="66492526" w14:textId="77777777" w:rsidR="00642DBC" w:rsidRDefault="00642DBC" w:rsidP="00642DBC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Ul. Parkowa 4, 42-256 Skrajnica</w:t>
      </w:r>
    </w:p>
    <w:p w14:paraId="57E4EE78" w14:textId="77777777" w:rsidR="007A327C" w:rsidRDefault="007A327C" w:rsidP="00642DBC">
      <w:pPr>
        <w:spacing w:after="0"/>
        <w:rPr>
          <w:rFonts w:asciiTheme="majorHAnsi" w:hAnsiTheme="majorHAnsi" w:cstheme="majorHAnsi"/>
          <w:sz w:val="24"/>
        </w:rPr>
      </w:pPr>
    </w:p>
    <w:p w14:paraId="479B8625" w14:textId="51EDFECD" w:rsidR="0090666D" w:rsidRDefault="0090666D" w:rsidP="000733D3">
      <w:pPr>
        <w:tabs>
          <w:tab w:val="center" w:pos="4505"/>
          <w:tab w:val="center" w:pos="7200"/>
        </w:tabs>
        <w:spacing w:after="3"/>
        <w:rPr>
          <w:rFonts w:asciiTheme="majorHAnsi" w:hAnsiTheme="majorHAnsi" w:cstheme="majorHAnsi"/>
          <w:sz w:val="20"/>
          <w:szCs w:val="20"/>
        </w:rPr>
      </w:pPr>
    </w:p>
    <w:p w14:paraId="037AFA5E" w14:textId="27FAA3E1" w:rsidR="007A327C" w:rsidRDefault="007A327C" w:rsidP="0090666D">
      <w:p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  <w:b/>
          <w:bCs/>
          <w:color w:val="auto"/>
          <w:szCs w:val="22"/>
        </w:rPr>
      </w:pPr>
      <w:r w:rsidRPr="007A327C">
        <w:rPr>
          <w:rFonts w:asciiTheme="majorHAnsi" w:hAnsiTheme="majorHAnsi" w:cstheme="majorHAnsi"/>
          <w:b/>
          <w:bCs/>
          <w:color w:val="auto"/>
          <w:szCs w:val="22"/>
        </w:rPr>
        <w:t xml:space="preserve">Po realizacji inwestycji Wykonawca zobowiązany jest dostarczyć </w:t>
      </w:r>
      <w:r w:rsidR="0090666D" w:rsidRPr="007A327C">
        <w:rPr>
          <w:rFonts w:asciiTheme="majorHAnsi" w:hAnsiTheme="majorHAnsi" w:cstheme="majorHAnsi"/>
          <w:b/>
          <w:bCs/>
          <w:color w:val="auto"/>
          <w:szCs w:val="22"/>
        </w:rPr>
        <w:t>Projekt powykonawczy</w:t>
      </w:r>
      <w:r>
        <w:rPr>
          <w:rFonts w:asciiTheme="majorHAnsi" w:hAnsiTheme="majorHAnsi" w:cstheme="majorHAnsi"/>
          <w:b/>
          <w:bCs/>
          <w:color w:val="auto"/>
          <w:szCs w:val="22"/>
        </w:rPr>
        <w:t xml:space="preserve"> – </w:t>
      </w:r>
      <w:r w:rsidR="0090666D" w:rsidRPr="007A327C">
        <w:rPr>
          <w:rFonts w:asciiTheme="majorHAnsi" w:hAnsiTheme="majorHAnsi" w:cstheme="majorHAnsi"/>
          <w:b/>
          <w:bCs/>
          <w:color w:val="auto"/>
          <w:szCs w:val="22"/>
        </w:rPr>
        <w:t xml:space="preserve">zgodny z rzeczywiście zrealizowanym zakresem prac, w którym pierwsze strony każdej dokumentacji powykonawczej muszą stanowić protokoły (m.in. protokół odbioru, protokół z uruchomienia, protokół z przeszkolenia, protokoły z pomiarów, oświadczenia przedmontażowe i wszystkie inne dokumenty podpisywane z </w:t>
      </w:r>
      <w:r w:rsidR="00ED5E72">
        <w:rPr>
          <w:rFonts w:asciiTheme="majorHAnsi" w:hAnsiTheme="majorHAnsi" w:cstheme="majorHAnsi"/>
          <w:b/>
          <w:bCs/>
          <w:color w:val="auto"/>
          <w:szCs w:val="22"/>
        </w:rPr>
        <w:t>Grantobiorcą</w:t>
      </w:r>
      <w:r w:rsidR="0090666D" w:rsidRPr="007A327C">
        <w:rPr>
          <w:rFonts w:asciiTheme="majorHAnsi" w:hAnsiTheme="majorHAnsi" w:cstheme="majorHAnsi"/>
          <w:b/>
          <w:bCs/>
          <w:color w:val="auto"/>
          <w:szCs w:val="22"/>
        </w:rPr>
        <w:t xml:space="preserve"> na etapie montażu). </w:t>
      </w:r>
    </w:p>
    <w:p w14:paraId="414B600E" w14:textId="64325D94" w:rsidR="0090666D" w:rsidRPr="007A327C" w:rsidRDefault="0090666D" w:rsidP="0090666D">
      <w:pPr>
        <w:tabs>
          <w:tab w:val="center" w:pos="4505"/>
          <w:tab w:val="center" w:pos="7200"/>
        </w:tabs>
        <w:spacing w:after="3"/>
        <w:jc w:val="both"/>
        <w:rPr>
          <w:rFonts w:asciiTheme="majorHAnsi" w:hAnsiTheme="majorHAnsi" w:cstheme="majorHAnsi"/>
          <w:b/>
          <w:bCs/>
          <w:color w:val="auto"/>
          <w:szCs w:val="22"/>
        </w:rPr>
      </w:pPr>
      <w:r w:rsidRPr="007A327C">
        <w:rPr>
          <w:rFonts w:asciiTheme="majorHAnsi" w:hAnsiTheme="majorHAnsi" w:cstheme="majorHAnsi"/>
          <w:b/>
          <w:bCs/>
          <w:color w:val="auto"/>
          <w:szCs w:val="22"/>
        </w:rPr>
        <w:t>Protokoły odbiorowe stanowią integralną część z projektem. Prosimy nie zszywać dokumentacji.</w:t>
      </w:r>
    </w:p>
    <w:sectPr w:rsidR="0090666D" w:rsidRPr="007A327C" w:rsidSect="00642DBC">
      <w:headerReference w:type="default" r:id="rId8"/>
      <w:footerReference w:type="default" r:id="rId9"/>
      <w:pgSz w:w="11906" w:h="16838"/>
      <w:pgMar w:top="15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F9FF" w14:textId="77777777" w:rsidR="007A007A" w:rsidRDefault="007A007A" w:rsidP="00407FE9">
      <w:pPr>
        <w:spacing w:after="0" w:line="240" w:lineRule="auto"/>
      </w:pPr>
      <w:r>
        <w:separator/>
      </w:r>
    </w:p>
  </w:endnote>
  <w:endnote w:type="continuationSeparator" w:id="0">
    <w:p w14:paraId="72786D3F" w14:textId="77777777" w:rsidR="007A007A" w:rsidRDefault="007A007A" w:rsidP="0040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677760"/>
      <w:docPartObj>
        <w:docPartGallery w:val="Page Numbers (Bottom of Page)"/>
        <w:docPartUnique/>
      </w:docPartObj>
    </w:sdtPr>
    <w:sdtContent>
      <w:p w14:paraId="434CD846" w14:textId="67174B96" w:rsidR="00470C00" w:rsidRDefault="00470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EA757" w14:textId="77777777" w:rsidR="00470C00" w:rsidRDefault="00470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7963" w14:textId="77777777" w:rsidR="007A007A" w:rsidRDefault="007A007A" w:rsidP="00407FE9">
      <w:pPr>
        <w:spacing w:after="0" w:line="240" w:lineRule="auto"/>
      </w:pPr>
      <w:r>
        <w:separator/>
      </w:r>
    </w:p>
  </w:footnote>
  <w:footnote w:type="continuationSeparator" w:id="0">
    <w:p w14:paraId="4C0864B8" w14:textId="77777777" w:rsidR="007A007A" w:rsidRDefault="007A007A" w:rsidP="0040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25C3" w14:textId="13CB8464" w:rsidR="00A518A4" w:rsidRDefault="00A518A4">
    <w:pPr>
      <w:pStyle w:val="Nagwek"/>
    </w:pPr>
    <w:r>
      <w:rPr>
        <w:noProof/>
      </w:rPr>
      <w:drawing>
        <wp:inline distT="0" distB="0" distL="0" distR="0" wp14:anchorId="01A2A202" wp14:editId="572DEA9C">
          <wp:extent cx="5755005" cy="420370"/>
          <wp:effectExtent l="0" t="0" r="0" b="0"/>
          <wp:docPr id="4039538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1719"/>
    <w:multiLevelType w:val="hybridMultilevel"/>
    <w:tmpl w:val="A0CE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D19A3"/>
    <w:multiLevelType w:val="hybridMultilevel"/>
    <w:tmpl w:val="09C2A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42DDC"/>
    <w:multiLevelType w:val="hybridMultilevel"/>
    <w:tmpl w:val="27AC6432"/>
    <w:lvl w:ilvl="0" w:tplc="BC6A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1C1"/>
    <w:multiLevelType w:val="hybridMultilevel"/>
    <w:tmpl w:val="10A2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31371">
    <w:abstractNumId w:val="1"/>
  </w:num>
  <w:num w:numId="2" w16cid:durableId="349183335">
    <w:abstractNumId w:val="0"/>
  </w:num>
  <w:num w:numId="3" w16cid:durableId="1191409777">
    <w:abstractNumId w:val="2"/>
  </w:num>
  <w:num w:numId="4" w16cid:durableId="180299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B8"/>
    <w:rsid w:val="00033AA8"/>
    <w:rsid w:val="000733D3"/>
    <w:rsid w:val="000B24B4"/>
    <w:rsid w:val="00123690"/>
    <w:rsid w:val="00141125"/>
    <w:rsid w:val="001704BF"/>
    <w:rsid w:val="001A2639"/>
    <w:rsid w:val="001A6456"/>
    <w:rsid w:val="001D2CA0"/>
    <w:rsid w:val="00233DF7"/>
    <w:rsid w:val="00272B85"/>
    <w:rsid w:val="00280394"/>
    <w:rsid w:val="002A7516"/>
    <w:rsid w:val="003753C0"/>
    <w:rsid w:val="003F794F"/>
    <w:rsid w:val="00407FE9"/>
    <w:rsid w:val="004515BB"/>
    <w:rsid w:val="00463225"/>
    <w:rsid w:val="00470C00"/>
    <w:rsid w:val="004B6D41"/>
    <w:rsid w:val="004C31D7"/>
    <w:rsid w:val="004E0AD0"/>
    <w:rsid w:val="004E4E65"/>
    <w:rsid w:val="004F49F0"/>
    <w:rsid w:val="005E13A7"/>
    <w:rsid w:val="00642DBC"/>
    <w:rsid w:val="006964B8"/>
    <w:rsid w:val="006B3501"/>
    <w:rsid w:val="006C36FD"/>
    <w:rsid w:val="007A007A"/>
    <w:rsid w:val="007A327C"/>
    <w:rsid w:val="007A4B45"/>
    <w:rsid w:val="007F03AC"/>
    <w:rsid w:val="008A2C24"/>
    <w:rsid w:val="008C20CF"/>
    <w:rsid w:val="0090666D"/>
    <w:rsid w:val="00965FF8"/>
    <w:rsid w:val="009C6F89"/>
    <w:rsid w:val="00A518A4"/>
    <w:rsid w:val="00A6391A"/>
    <w:rsid w:val="00BF0F5F"/>
    <w:rsid w:val="00C563DE"/>
    <w:rsid w:val="00CB7223"/>
    <w:rsid w:val="00D2674B"/>
    <w:rsid w:val="00D53A2C"/>
    <w:rsid w:val="00E76CFD"/>
    <w:rsid w:val="00EB7A9C"/>
    <w:rsid w:val="00EC5010"/>
    <w:rsid w:val="00ED3D75"/>
    <w:rsid w:val="00ED5E72"/>
    <w:rsid w:val="00F0384D"/>
    <w:rsid w:val="00F24892"/>
    <w:rsid w:val="00F252A1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F8495"/>
  <w15:chartTrackingRefBased/>
  <w15:docId w15:val="{DD66BA63-C74C-4F8D-AA52-E3D70F66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AC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4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4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4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4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4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4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4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4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4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4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4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4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4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4B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4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4B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4B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964B8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964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4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4B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FE9"/>
    <w:rPr>
      <w:rFonts w:ascii="Calibri" w:eastAsia="Calibri" w:hAnsi="Calibri" w:cs="Calibri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FE9"/>
    <w:rPr>
      <w:rFonts w:ascii="Calibri" w:eastAsia="Calibri" w:hAnsi="Calibri" w:cs="Calibri"/>
      <w:color w:val="00000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B85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B85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2DB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4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eczycawielka@admate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Grabczak</dc:creator>
  <cp:keywords/>
  <dc:description/>
  <cp:lastModifiedBy>Joanna Hołoweńko</cp:lastModifiedBy>
  <cp:revision>7</cp:revision>
  <dcterms:created xsi:type="dcterms:W3CDTF">2025-05-28T12:09:00Z</dcterms:created>
  <dcterms:modified xsi:type="dcterms:W3CDTF">2025-05-28T13:24:00Z</dcterms:modified>
</cp:coreProperties>
</file>